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9" w:rsidRDefault="00696DA9" w:rsidP="00696DA9">
      <w:pPr>
        <w:jc w:val="center"/>
        <w:rPr>
          <w:sz w:val="24"/>
          <w:szCs w:val="24"/>
          <w:lang w:val="uk-UA"/>
        </w:rPr>
      </w:pPr>
    </w:p>
    <w:p w:rsidR="00696DA9" w:rsidRPr="00E5258E" w:rsidRDefault="00696DA9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</w:t>
      </w: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3</w:t>
      </w:r>
    </w:p>
    <w:p w:rsidR="00696DA9" w:rsidRPr="00E5258E" w:rsidRDefault="00696DA9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  <w:t xml:space="preserve">до рішення Южноукраїнської </w:t>
      </w:r>
    </w:p>
    <w:p w:rsidR="00696DA9" w:rsidRPr="00E5258E" w:rsidRDefault="00696DA9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  <w:t>міської ради</w:t>
      </w:r>
    </w:p>
    <w:p w:rsidR="00696DA9" w:rsidRPr="00E5258E" w:rsidRDefault="00696DA9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ab/>
        <w:t>від</w:t>
      </w:r>
      <w:r w:rsidRPr="00E5258E">
        <w:rPr>
          <w:spacing w:val="-4"/>
          <w:sz w:val="24"/>
          <w:szCs w:val="24"/>
          <w:lang w:val="uk-UA"/>
        </w:rPr>
        <w:t>«___»_</w:t>
      </w:r>
      <w:r>
        <w:rPr>
          <w:spacing w:val="-4"/>
          <w:sz w:val="24"/>
          <w:szCs w:val="24"/>
          <w:lang w:val="uk-UA"/>
        </w:rPr>
        <w:t>____2018 № ______</w:t>
      </w:r>
    </w:p>
    <w:p w:rsidR="00696DA9" w:rsidRDefault="00696DA9" w:rsidP="00696DA9">
      <w:pPr>
        <w:jc w:val="center"/>
        <w:rPr>
          <w:sz w:val="24"/>
          <w:szCs w:val="24"/>
          <w:lang w:val="uk-UA"/>
        </w:rPr>
      </w:pPr>
    </w:p>
    <w:p w:rsidR="00696DA9" w:rsidRPr="0007393E" w:rsidRDefault="00696DA9" w:rsidP="00696DA9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Інформація щодо проведення відстеження результати</w:t>
      </w:r>
      <w:r>
        <w:rPr>
          <w:sz w:val="24"/>
          <w:szCs w:val="24"/>
          <w:lang w:val="uk-UA"/>
        </w:rPr>
        <w:t>вності регуляторних актів у 2017</w:t>
      </w:r>
      <w:r w:rsidRPr="0007393E">
        <w:rPr>
          <w:sz w:val="24"/>
          <w:szCs w:val="24"/>
          <w:lang w:val="uk-UA"/>
        </w:rPr>
        <w:t xml:space="preserve"> році</w:t>
      </w:r>
    </w:p>
    <w:p w:rsidR="00696DA9" w:rsidRPr="0007393E" w:rsidRDefault="00696DA9" w:rsidP="00696DA9">
      <w:pPr>
        <w:jc w:val="center"/>
        <w:rPr>
          <w:sz w:val="24"/>
          <w:szCs w:val="24"/>
          <w:lang w:val="uk-UA"/>
        </w:rPr>
      </w:pPr>
    </w:p>
    <w:tbl>
      <w:tblPr>
        <w:tblW w:w="15310" w:type="dxa"/>
        <w:tblInd w:w="-257" w:type="dxa"/>
        <w:tblLayout w:type="fixed"/>
        <w:tblLook w:val="0000"/>
      </w:tblPr>
      <w:tblGrid>
        <w:gridCol w:w="1080"/>
        <w:gridCol w:w="4860"/>
        <w:gridCol w:w="2340"/>
        <w:gridCol w:w="2340"/>
        <w:gridCol w:w="2160"/>
        <w:gridCol w:w="2530"/>
      </w:tblGrid>
      <w:tr w:rsidR="00696DA9" w:rsidRPr="0007393E" w:rsidTr="00855DD6">
        <w:trPr>
          <w:trHeight w:val="8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</w:t>
            </w:r>
          </w:p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ind w:right="-36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 xml:space="preserve">Найменування управління (відділу), </w:t>
            </w:r>
          </w:p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які є розробниками проектів РА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Кількість відстежень результативності РА</w:t>
            </w:r>
          </w:p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2017</w:t>
            </w:r>
            <w:r w:rsidRPr="0007393E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A9" w:rsidRPr="0007393E" w:rsidRDefault="00696DA9" w:rsidP="00855DD6">
            <w:pPr>
              <w:ind w:right="-108"/>
              <w:jc w:val="center"/>
              <w:rPr>
                <w:sz w:val="24"/>
                <w:szCs w:val="24"/>
              </w:rPr>
            </w:pPr>
            <w:r w:rsidRPr="0007393E">
              <w:rPr>
                <w:sz w:val="24"/>
                <w:szCs w:val="24"/>
                <w:lang w:val="uk-UA"/>
              </w:rPr>
              <w:t>Всього відстежень</w:t>
            </w:r>
          </w:p>
        </w:tc>
      </w:tr>
      <w:tr w:rsidR="00696DA9" w:rsidRPr="0007393E" w:rsidTr="00855DD6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</w:rPr>
            </w:pPr>
          </w:p>
        </w:tc>
      </w:tr>
      <w:tr w:rsidR="00696DA9" w:rsidRPr="0007393E" w:rsidTr="00855DD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96DA9" w:rsidRPr="0007393E" w:rsidTr="00855DD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8F397E" w:rsidRDefault="00696DA9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96DA9" w:rsidRPr="0007393E" w:rsidTr="00855DD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96DA9" w:rsidRPr="00C604A7" w:rsidTr="00855DD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96DA9" w:rsidRPr="0007393E" w:rsidTr="00855DD6">
        <w:trPr>
          <w:cantSplit/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snapToGrid w:val="0"/>
              <w:jc w:val="center"/>
              <w:rPr>
                <w:color w:val="993300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A9" w:rsidRPr="0007393E" w:rsidRDefault="00696DA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</w:tbl>
    <w:p w:rsidR="00696DA9" w:rsidRPr="0007393E" w:rsidRDefault="00696DA9" w:rsidP="00696DA9">
      <w:pPr>
        <w:rPr>
          <w:color w:val="993300"/>
          <w:sz w:val="24"/>
          <w:szCs w:val="24"/>
          <w:lang w:val="uk-UA"/>
        </w:rPr>
      </w:pPr>
    </w:p>
    <w:p w:rsidR="00696DA9" w:rsidRPr="0007393E" w:rsidRDefault="00696DA9" w:rsidP="00696DA9">
      <w:pPr>
        <w:rPr>
          <w:color w:val="993300"/>
          <w:sz w:val="24"/>
          <w:szCs w:val="24"/>
          <w:lang w:val="uk-UA"/>
        </w:rPr>
      </w:pPr>
    </w:p>
    <w:p w:rsidR="00696DA9" w:rsidRPr="0007393E" w:rsidRDefault="00696DA9" w:rsidP="00696DA9">
      <w:pPr>
        <w:ind w:left="-360"/>
        <w:jc w:val="both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Начальник управління економічного розвитку</w:t>
      </w:r>
    </w:p>
    <w:p w:rsidR="00696DA9" w:rsidRPr="0007393E" w:rsidRDefault="00696DA9" w:rsidP="00696DA9">
      <w:pPr>
        <w:ind w:left="-360"/>
        <w:jc w:val="both"/>
        <w:rPr>
          <w:color w:val="993300"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Южноукраїн</w:t>
      </w:r>
      <w:r>
        <w:rPr>
          <w:sz w:val="24"/>
          <w:szCs w:val="24"/>
          <w:lang w:val="uk-UA"/>
        </w:rPr>
        <w:t xml:space="preserve">ської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7393E">
        <w:rPr>
          <w:sz w:val="24"/>
          <w:szCs w:val="24"/>
          <w:lang w:val="uk-UA"/>
        </w:rPr>
        <w:tab/>
        <w:t xml:space="preserve">          </w:t>
      </w:r>
      <w:r w:rsidRPr="0007393E">
        <w:rPr>
          <w:sz w:val="24"/>
          <w:szCs w:val="24"/>
          <w:lang w:val="uk-UA"/>
        </w:rPr>
        <w:tab/>
        <w:t>І.В. Петрик</w:t>
      </w:r>
    </w:p>
    <w:p w:rsidR="00207888" w:rsidRPr="00696DA9" w:rsidRDefault="00207888">
      <w:pPr>
        <w:rPr>
          <w:lang w:val="uk-UA"/>
        </w:rPr>
      </w:pPr>
    </w:p>
    <w:sectPr w:rsidR="00207888" w:rsidRPr="00696DA9" w:rsidSect="00696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9A" w:rsidRDefault="00A5729A" w:rsidP="00696DA9">
      <w:r>
        <w:separator/>
      </w:r>
    </w:p>
  </w:endnote>
  <w:endnote w:type="continuationSeparator" w:id="0">
    <w:p w:rsidR="00A5729A" w:rsidRDefault="00A5729A" w:rsidP="0069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A9" w:rsidRDefault="00696D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A9" w:rsidRDefault="00696D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A9" w:rsidRDefault="00696D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9A" w:rsidRDefault="00A5729A" w:rsidP="00696DA9">
      <w:r>
        <w:separator/>
      </w:r>
    </w:p>
  </w:footnote>
  <w:footnote w:type="continuationSeparator" w:id="0">
    <w:p w:rsidR="00A5729A" w:rsidRDefault="00A5729A" w:rsidP="0069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A9" w:rsidRDefault="00696D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347"/>
      <w:docPartObj>
        <w:docPartGallery w:val="Page Numbers (Top of Page)"/>
        <w:docPartUnique/>
      </w:docPartObj>
    </w:sdtPr>
    <w:sdtContent>
      <w:p w:rsidR="00696DA9" w:rsidRDefault="006964AC">
        <w:pPr>
          <w:pStyle w:val="a3"/>
          <w:jc w:val="center"/>
        </w:pPr>
      </w:p>
    </w:sdtContent>
  </w:sdt>
  <w:p w:rsidR="00696DA9" w:rsidRDefault="00696D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A9" w:rsidRDefault="00696D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DA9"/>
    <w:rsid w:val="00207888"/>
    <w:rsid w:val="006964AC"/>
    <w:rsid w:val="00696DA9"/>
    <w:rsid w:val="00A5729A"/>
    <w:rsid w:val="00AB252C"/>
    <w:rsid w:val="00C5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Gorispolkom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Voronova</cp:lastModifiedBy>
  <cp:revision>3</cp:revision>
  <cp:lastPrinted>2017-12-18T09:49:00Z</cp:lastPrinted>
  <dcterms:created xsi:type="dcterms:W3CDTF">2017-12-18T09:48:00Z</dcterms:created>
  <dcterms:modified xsi:type="dcterms:W3CDTF">2017-12-18T09:53:00Z</dcterms:modified>
</cp:coreProperties>
</file>